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D8" w:rsidRDefault="00953F00" w:rsidP="00953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MERTON COMMUNITY SCHOOL DISTRICT</w:t>
      </w:r>
    </w:p>
    <w:p w:rsidR="00953F00" w:rsidRDefault="00953F00" w:rsidP="00953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Board of Education </w:t>
      </w:r>
    </w:p>
    <w:p w:rsidR="00953F00" w:rsidRDefault="00953F00" w:rsidP="00953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Special Meeting</w:t>
      </w:r>
    </w:p>
    <w:p w:rsidR="00953F00" w:rsidRDefault="00953F00" w:rsidP="00953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 March 9, 2020</w:t>
      </w:r>
    </w:p>
    <w:p w:rsidR="00953F00" w:rsidRDefault="00953F00" w:rsidP="00953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6:00 p.m.</w:t>
      </w:r>
    </w:p>
    <w:p w:rsidR="00953F00" w:rsidRDefault="00953F00" w:rsidP="00953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called the meeting to order at 6:00 p.m. 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announced the meeting was properly posted.</w:t>
      </w: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Pfeiffer, second by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 xml:space="preserve"> to approve the agenda as presented.  Motion carried 5-0.</w:t>
      </w: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Roll call vote: </w:t>
      </w:r>
      <w:proofErr w:type="spellStart"/>
      <w:r>
        <w:rPr>
          <w:rFonts w:ascii="Arial" w:hAnsi="Arial" w:cs="Arial"/>
          <w:sz w:val="24"/>
          <w:szCs w:val="24"/>
        </w:rPr>
        <w:t>Dobbertin</w:t>
      </w:r>
      <w:proofErr w:type="spellEnd"/>
      <w:r>
        <w:rPr>
          <w:rFonts w:ascii="Arial" w:hAnsi="Arial" w:cs="Arial"/>
          <w:sz w:val="24"/>
          <w:szCs w:val="24"/>
        </w:rPr>
        <w:t xml:space="preserve"> – yes,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– yes, Pfeiffer – yes, </w:t>
      </w:r>
      <w:proofErr w:type="spellStart"/>
      <w:r>
        <w:rPr>
          <w:rFonts w:ascii="Arial" w:hAnsi="Arial" w:cs="Arial"/>
          <w:sz w:val="24"/>
          <w:szCs w:val="24"/>
        </w:rPr>
        <w:t>Neuman</w:t>
      </w:r>
      <w:proofErr w:type="spellEnd"/>
      <w:r>
        <w:rPr>
          <w:rFonts w:ascii="Arial" w:hAnsi="Arial" w:cs="Arial"/>
          <w:sz w:val="24"/>
          <w:szCs w:val="24"/>
        </w:rPr>
        <w:t xml:space="preserve"> – yes,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 xml:space="preserve"> – yes.</w:t>
      </w: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 xml:space="preserve">, second by </w:t>
      </w:r>
      <w:proofErr w:type="spellStart"/>
      <w:r>
        <w:rPr>
          <w:rFonts w:ascii="Arial" w:hAnsi="Arial" w:cs="Arial"/>
          <w:sz w:val="24"/>
          <w:szCs w:val="24"/>
        </w:rPr>
        <w:t>Spindler</w:t>
      </w:r>
      <w:proofErr w:type="spellEnd"/>
      <w:r>
        <w:rPr>
          <w:rFonts w:ascii="Arial" w:hAnsi="Arial" w:cs="Arial"/>
          <w:sz w:val="24"/>
          <w:szCs w:val="24"/>
        </w:rPr>
        <w:t xml:space="preserve"> to convene to closed session per Wisconsin State Statute 19.85 (</w:t>
      </w:r>
      <w:proofErr w:type="gramStart"/>
      <w:r>
        <w:rPr>
          <w:rFonts w:ascii="Arial" w:hAnsi="Arial" w:cs="Arial"/>
          <w:sz w:val="24"/>
          <w:szCs w:val="24"/>
        </w:rPr>
        <w:t>1)(</w:t>
      </w:r>
      <w:proofErr w:type="gramEnd"/>
      <w:r>
        <w:rPr>
          <w:rFonts w:ascii="Arial" w:hAnsi="Arial" w:cs="Arial"/>
          <w:sz w:val="24"/>
          <w:szCs w:val="24"/>
        </w:rPr>
        <w:t>c )(e )(f) for purposes of:</w:t>
      </w:r>
    </w:p>
    <w:p w:rsidR="00953F00" w:rsidRDefault="00953F00" w:rsidP="00953F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initial proposal of base wage negotiations with Arrowhead Untied Teachers Organization (AUTO)</w:t>
      </w:r>
    </w:p>
    <w:p w:rsidR="00953F00" w:rsidRDefault="00953F00" w:rsidP="00953F0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Considering employment compensation of District Administrator, Administrators, Support Staff and Confidential Staff.</w:t>
      </w:r>
    </w:p>
    <w:p w:rsid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1D1" w:rsidRDefault="00953F00" w:rsidP="000651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Pfeiffer, second by </w:t>
      </w:r>
      <w:proofErr w:type="spellStart"/>
      <w:r>
        <w:rPr>
          <w:rFonts w:ascii="Arial" w:hAnsi="Arial" w:cs="Arial"/>
          <w:sz w:val="24"/>
          <w:szCs w:val="24"/>
        </w:rPr>
        <w:t>Neuman</w:t>
      </w:r>
      <w:proofErr w:type="spellEnd"/>
      <w:r>
        <w:rPr>
          <w:rFonts w:ascii="Arial" w:hAnsi="Arial" w:cs="Arial"/>
          <w:sz w:val="24"/>
          <w:szCs w:val="24"/>
        </w:rPr>
        <w:t xml:space="preserve"> to reconvene to open session.  Roll call vote:</w:t>
      </w:r>
      <w:r w:rsidR="000651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51D1">
        <w:rPr>
          <w:rFonts w:ascii="Arial" w:hAnsi="Arial" w:cs="Arial"/>
          <w:sz w:val="24"/>
          <w:szCs w:val="24"/>
        </w:rPr>
        <w:t>Dobbertin</w:t>
      </w:r>
      <w:proofErr w:type="spellEnd"/>
      <w:r w:rsidR="000651D1">
        <w:rPr>
          <w:rFonts w:ascii="Arial" w:hAnsi="Arial" w:cs="Arial"/>
          <w:sz w:val="24"/>
          <w:szCs w:val="24"/>
        </w:rPr>
        <w:t xml:space="preserve"> – yes, </w:t>
      </w:r>
      <w:proofErr w:type="spellStart"/>
      <w:r w:rsidR="000651D1">
        <w:rPr>
          <w:rFonts w:ascii="Arial" w:hAnsi="Arial" w:cs="Arial"/>
          <w:sz w:val="24"/>
          <w:szCs w:val="24"/>
        </w:rPr>
        <w:t>Spindler</w:t>
      </w:r>
      <w:proofErr w:type="spellEnd"/>
      <w:r w:rsidR="000651D1">
        <w:rPr>
          <w:rFonts w:ascii="Arial" w:hAnsi="Arial" w:cs="Arial"/>
          <w:sz w:val="24"/>
          <w:szCs w:val="24"/>
        </w:rPr>
        <w:t xml:space="preserve"> – yes, Pfeiffer – yes, </w:t>
      </w:r>
      <w:proofErr w:type="spellStart"/>
      <w:r w:rsidR="000651D1">
        <w:rPr>
          <w:rFonts w:ascii="Arial" w:hAnsi="Arial" w:cs="Arial"/>
          <w:sz w:val="24"/>
          <w:szCs w:val="24"/>
        </w:rPr>
        <w:t>Neuman</w:t>
      </w:r>
      <w:proofErr w:type="spellEnd"/>
      <w:r w:rsidR="000651D1">
        <w:rPr>
          <w:rFonts w:ascii="Arial" w:hAnsi="Arial" w:cs="Arial"/>
          <w:sz w:val="24"/>
          <w:szCs w:val="24"/>
        </w:rPr>
        <w:t xml:space="preserve"> – yes, </w:t>
      </w:r>
      <w:proofErr w:type="spellStart"/>
      <w:r w:rsidR="000651D1">
        <w:rPr>
          <w:rFonts w:ascii="Arial" w:hAnsi="Arial" w:cs="Arial"/>
          <w:sz w:val="24"/>
          <w:szCs w:val="24"/>
        </w:rPr>
        <w:t>Welnetz</w:t>
      </w:r>
      <w:proofErr w:type="spellEnd"/>
      <w:r w:rsidR="000651D1">
        <w:rPr>
          <w:rFonts w:ascii="Arial" w:hAnsi="Arial" w:cs="Arial"/>
          <w:sz w:val="24"/>
          <w:szCs w:val="24"/>
        </w:rPr>
        <w:t xml:space="preserve"> – yes.</w:t>
      </w:r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Motion by Pfeiffer, second by </w:t>
      </w:r>
      <w:proofErr w:type="spellStart"/>
      <w:r>
        <w:rPr>
          <w:rFonts w:ascii="Arial" w:hAnsi="Arial" w:cs="Arial"/>
          <w:sz w:val="24"/>
          <w:szCs w:val="24"/>
        </w:rPr>
        <w:t>Welnetz</w:t>
      </w:r>
      <w:proofErr w:type="spellEnd"/>
      <w:r>
        <w:rPr>
          <w:rFonts w:ascii="Arial" w:hAnsi="Arial" w:cs="Arial"/>
          <w:sz w:val="24"/>
          <w:szCs w:val="24"/>
        </w:rPr>
        <w:t xml:space="preserve"> to adjourn at 7:28 p.m.  Motion carried 5-0.</w:t>
      </w:r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Kris Pfeiffer</w:t>
      </w:r>
    </w:p>
    <w:p w:rsidR="000651D1" w:rsidRDefault="000651D1" w:rsidP="000651D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Clerk</w:t>
      </w:r>
    </w:p>
    <w:p w:rsidR="00953F00" w:rsidRPr="00953F00" w:rsidRDefault="00953F00" w:rsidP="00953F0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53F00" w:rsidRPr="00953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5786"/>
    <w:multiLevelType w:val="hybridMultilevel"/>
    <w:tmpl w:val="F19C8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00"/>
    <w:rsid w:val="000651D1"/>
    <w:rsid w:val="005E04DC"/>
    <w:rsid w:val="00772FD8"/>
    <w:rsid w:val="0095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D0CA0"/>
  <w15:chartTrackingRefBased/>
  <w15:docId w15:val="{47564100-D75C-4076-905D-2EABA4E9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E04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entury Schoolbook" w:eastAsiaTheme="majorEastAsia" w:hAnsi="Century Schoolbook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2020-03-11T15:46:00Z</dcterms:created>
  <dcterms:modified xsi:type="dcterms:W3CDTF">2020-03-11T15:59:00Z</dcterms:modified>
</cp:coreProperties>
</file>