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DA1CBF" w:rsidP="00DA1C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DA1CBF" w:rsidRDefault="00DA1CBF" w:rsidP="00DA1C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DA1CBF" w:rsidRDefault="00DA1CBF" w:rsidP="00DA1C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April 27, 2020</w:t>
      </w:r>
    </w:p>
    <w:p w:rsidR="00DA1CBF" w:rsidRDefault="00DA1CBF" w:rsidP="00DA1C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 p.m.</w:t>
      </w:r>
    </w:p>
    <w:p w:rsidR="00DA1CBF" w:rsidRDefault="00DA1CBF" w:rsidP="00DA1C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A1CBF" w:rsidRDefault="00DA1CBF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in attendance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.  Board members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and Kent were present virtually.  District Administrator Russ was in attendance.  There were no reporters and approximately 23 citizens virtually.</w:t>
      </w:r>
    </w:p>
    <w:p w:rsidR="00DA1CBF" w:rsidRDefault="00DA1CBF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CBF" w:rsidRDefault="00DA1CBF" w:rsidP="00DA1C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DA1CBF" w:rsidRDefault="00DA1CBF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5-0.</w:t>
      </w:r>
    </w:p>
    <w:p w:rsidR="00DA1CBF" w:rsidRDefault="00DA1CBF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CBF" w:rsidRDefault="00F956F3" w:rsidP="00DA1C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Reorganization</w:t>
      </w:r>
    </w:p>
    <w:p w:rsidR="001E78DE" w:rsidRDefault="001E78DE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as President.  Motion carried unanimously.</w:t>
      </w:r>
    </w:p>
    <w:p w:rsidR="00F956F3" w:rsidRDefault="00F956F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8DE" w:rsidRDefault="001E78DE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as Vice President.  Motion carried unanimously.</w:t>
      </w:r>
    </w:p>
    <w:p w:rsidR="001E78DE" w:rsidRDefault="001E78DE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8DE" w:rsidRDefault="001E78DE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as Clerk.  Motion carried unanimously.</w:t>
      </w:r>
    </w:p>
    <w:p w:rsidR="001E78DE" w:rsidRDefault="001E78DE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8DE" w:rsidRDefault="001E78DE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as Treasurer.  Motion carried unanimously.</w:t>
      </w:r>
    </w:p>
    <w:p w:rsidR="001E78DE" w:rsidRDefault="001E78DE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8DE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assign the Committee Assignments as follows:</w:t>
      </w:r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Negotiations: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Policy: Kent,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Finance: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Facility: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CESA #1: Kent</w:t>
      </w:r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WASB: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Achievement: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unanimously.</w:t>
      </w:r>
    </w:p>
    <w:p w:rsidR="00302FB0" w:rsidRDefault="00302FB0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FB0" w:rsidRDefault="00302FB0" w:rsidP="00DA1C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302FB0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of:</w:t>
      </w: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March 24, 2020 @ 6:00 p.m.</w:t>
      </w: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April 6, 2020 @ 4:30 p.m.</w:t>
      </w: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April 21, 2020 @ 4:30 p.m.</w:t>
      </w: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unanimously.</w:t>
      </w: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04/27/2020</w:t>
      </w: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0DD3" w:rsidRDefault="00AC0DD3" w:rsidP="00DA1C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and Bill Listing</w:t>
      </w:r>
    </w:p>
    <w:p w:rsidR="00AC0DD3" w:rsidRDefault="00AC0DD3" w:rsidP="00DA1C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#553781-553782 in the amount of $141.29, Check #553783-553784 in the amount of $94.65, Direct Deposit</w:t>
      </w:r>
      <w:r w:rsidR="00B40C84">
        <w:rPr>
          <w:rFonts w:ascii="Arial" w:hAnsi="Arial" w:cs="Arial"/>
          <w:sz w:val="24"/>
          <w:szCs w:val="24"/>
        </w:rPr>
        <w:t xml:space="preserve"> #900051475-900051586 in the amount of $150,899.50, #900051587-900051689 in the amount of $136,732.83, #900051690-900051793 in the amount of $148,871.74, Wire Transfers #201900233-201900269 in the amount of $366,638.95, Accounts Payable Checks #54172-54218 in the amount of $124,422.62, AP Wire #201900231-201900262 in the amount of $8,221.68, Credit Card #032020 in the amount $22,823.97 and ACH/Direct Deposit #192000164-192000172 in the amount of $972.34.  Motion carried unanimously.</w:t>
      </w:r>
    </w:p>
    <w:p w:rsidR="00BC1569" w:rsidRDefault="00BC1569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569" w:rsidRDefault="00BC1569" w:rsidP="00DA1C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BC1569" w:rsidRDefault="00BC1569" w:rsidP="00BC15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BC1569" w:rsidRDefault="00BC1569" w:rsidP="00BC15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donations to report this month.</w:t>
      </w:r>
    </w:p>
    <w:p w:rsidR="00BC1569" w:rsidRDefault="00BC1569" w:rsidP="00BC15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569" w:rsidRDefault="00BC1569" w:rsidP="00BC15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accept the resignations from Maria Schmidt and Brian Klink as presented.  Motion carried unanimously.</w:t>
      </w:r>
    </w:p>
    <w:p w:rsidR="00BC1569" w:rsidRDefault="00BC1569" w:rsidP="00BC15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569" w:rsidRDefault="00BC1569" w:rsidP="00BC15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BC1569" w:rsidRDefault="00BC1569" w:rsidP="00BC1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Negotiations Committee</w:t>
      </w:r>
    </w:p>
    <w:p w:rsidR="00BC1569" w:rsidRDefault="00BC1569" w:rsidP="00BC15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 the exchange of 2020-2021 Proposals for Teacher (AUTO) Negotiations.</w:t>
      </w:r>
    </w:p>
    <w:p w:rsidR="00BC1569" w:rsidRDefault="00BC1569" w:rsidP="00BC15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569" w:rsidRDefault="00BC1569" w:rsidP="00BC1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BC1569" w:rsidRDefault="00BC1569" w:rsidP="00BC15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</w:t>
      </w:r>
      <w:r w:rsidR="005F2903">
        <w:rPr>
          <w:rFonts w:ascii="Arial" w:hAnsi="Arial" w:cs="Arial"/>
          <w:sz w:val="24"/>
          <w:szCs w:val="24"/>
        </w:rPr>
        <w:t xml:space="preserve"> upcoming facility and technology projects.</w:t>
      </w:r>
    </w:p>
    <w:p w:rsidR="005F2903" w:rsidRDefault="005F2903" w:rsidP="00BC15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903" w:rsidRDefault="005F2903" w:rsidP="00BC15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5F2903" w:rsidRDefault="005F2903" w:rsidP="005F29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2020-2021 Waukesha County Area Schools Health Insurance Purchasing and Cooperative Bylaws (Action)</w:t>
      </w:r>
    </w:p>
    <w:p w:rsidR="005F2903" w:rsidRDefault="005F2903" w:rsidP="005F2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Waukesha County Area Schools Health Insurance Purchasing Cooperative Bylaws as presented.  Motion carried unanimously.</w:t>
      </w:r>
    </w:p>
    <w:p w:rsidR="005F2903" w:rsidRDefault="005F2903" w:rsidP="005F2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903" w:rsidRDefault="005F2903" w:rsidP="005F29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the 2020-2021 CESA #1 Contract (Action)</w:t>
      </w:r>
    </w:p>
    <w:p w:rsidR="005F2903" w:rsidRDefault="005F2903" w:rsidP="005F2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2020-2021 CESA #1 Contract as presented.  Motion carried unanimously.</w:t>
      </w:r>
    </w:p>
    <w:p w:rsidR="005F2903" w:rsidRDefault="005F2903" w:rsidP="005F2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903" w:rsidRDefault="005F2903" w:rsidP="005F29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Facility and Technology Projects (Action)</w:t>
      </w:r>
    </w:p>
    <w:p w:rsidR="005F2903" w:rsidRDefault="005F2903" w:rsidP="005F2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facility project not to exceed $135,000 plus addition of dividers included in projects ($1,762) and 3</w:t>
      </w:r>
      <w:r w:rsidRPr="005F290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grade furniture</w:t>
      </w:r>
      <w:r w:rsidR="006F60ED">
        <w:rPr>
          <w:rFonts w:ascii="Arial" w:hAnsi="Arial" w:cs="Arial"/>
          <w:sz w:val="24"/>
          <w:szCs w:val="24"/>
        </w:rPr>
        <w:t xml:space="preserve"> ($32,000) as well as technology projects as presented.  Motion carried unanimously.</w:t>
      </w:r>
    </w:p>
    <w:p w:rsidR="006F60ED" w:rsidRDefault="006F60ED" w:rsidP="005F2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0ED" w:rsidRDefault="006F60ED" w:rsidP="005F2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0ED" w:rsidRDefault="006F60ED" w:rsidP="005F2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04/27/2020</w:t>
      </w:r>
    </w:p>
    <w:p w:rsidR="006F60ED" w:rsidRDefault="006F60ED" w:rsidP="005F2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6F60ED" w:rsidRDefault="006F60ED" w:rsidP="005F2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0ED" w:rsidRDefault="006F60ED" w:rsidP="006F60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new copier/printer contract for 2020-2023 (Action)</w:t>
      </w:r>
    </w:p>
    <w:p w:rsidR="006F60ED" w:rsidRDefault="006F60ED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a three (3) year contract with Gordon </w:t>
      </w:r>
      <w:proofErr w:type="spellStart"/>
      <w:r>
        <w:rPr>
          <w:rFonts w:ascii="Arial" w:hAnsi="Arial" w:cs="Arial"/>
          <w:sz w:val="24"/>
          <w:szCs w:val="24"/>
        </w:rPr>
        <w:t>Flesch</w:t>
      </w:r>
      <w:proofErr w:type="spellEnd"/>
      <w:r>
        <w:rPr>
          <w:rFonts w:ascii="Arial" w:hAnsi="Arial" w:cs="Arial"/>
          <w:sz w:val="24"/>
          <w:szCs w:val="24"/>
        </w:rPr>
        <w:t xml:space="preserve"> for district copy and printing services.  Motion carried unanimously.</w:t>
      </w:r>
    </w:p>
    <w:p w:rsidR="006F60ED" w:rsidRDefault="006F60ED" w:rsidP="006F6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0ED" w:rsidRDefault="006F60ED" w:rsidP="006F6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Meting and Agenda Items</w:t>
      </w:r>
    </w:p>
    <w:p w:rsidR="006F60ED" w:rsidRDefault="006F60ED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E1509">
        <w:rPr>
          <w:rFonts w:ascii="Arial" w:hAnsi="Arial" w:cs="Arial"/>
          <w:sz w:val="24"/>
          <w:szCs w:val="24"/>
        </w:rPr>
        <w:t>May 18, 2020 @ 6:00 p.m.</w:t>
      </w: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-June 29, 2020 @ 6:00 p.m.</w:t>
      </w: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8:22 p.m.  Motion carried unanimously.</w:t>
      </w: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  <w:bookmarkStart w:id="0" w:name="_GoBack"/>
      <w:bookmarkEnd w:id="0"/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3E1509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509" w:rsidRPr="006F60ED" w:rsidRDefault="003E1509" w:rsidP="006F6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0ED" w:rsidRPr="006F60ED" w:rsidRDefault="006F60ED" w:rsidP="006F6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0C84" w:rsidRDefault="00B40C84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C84" w:rsidRPr="00AC0DD3" w:rsidRDefault="00B40C84" w:rsidP="00DA1C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0DD3" w:rsidRPr="00AC0DD3" w:rsidRDefault="00AC0DD3" w:rsidP="00DA1C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C0DD3" w:rsidRPr="00AC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F4C"/>
    <w:multiLevelType w:val="hybridMultilevel"/>
    <w:tmpl w:val="52D8B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5D7C"/>
    <w:multiLevelType w:val="hybridMultilevel"/>
    <w:tmpl w:val="711CB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412E"/>
    <w:multiLevelType w:val="hybridMultilevel"/>
    <w:tmpl w:val="C3D09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F"/>
    <w:rsid w:val="001E78DE"/>
    <w:rsid w:val="00302FB0"/>
    <w:rsid w:val="003E1509"/>
    <w:rsid w:val="005E04DC"/>
    <w:rsid w:val="005F2903"/>
    <w:rsid w:val="006F60ED"/>
    <w:rsid w:val="00772FD8"/>
    <w:rsid w:val="00AC0DD3"/>
    <w:rsid w:val="00B40C84"/>
    <w:rsid w:val="00BC1569"/>
    <w:rsid w:val="00DA1CBF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3D26"/>
  <w15:chartTrackingRefBased/>
  <w15:docId w15:val="{FFACCA49-F493-4932-96F5-1A369ED5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2020-05-04T16:01:00Z</cp:lastPrinted>
  <dcterms:created xsi:type="dcterms:W3CDTF">2020-04-29T17:48:00Z</dcterms:created>
  <dcterms:modified xsi:type="dcterms:W3CDTF">2020-05-04T16:02:00Z</dcterms:modified>
</cp:coreProperties>
</file>