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DB" w:rsidRDefault="00E9434E" w:rsidP="00E943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E9434E" w:rsidRDefault="00E9434E" w:rsidP="00E943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E9434E" w:rsidRDefault="00E9434E" w:rsidP="00E943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June 25, 2018</w:t>
      </w:r>
    </w:p>
    <w:p w:rsidR="00E9434E" w:rsidRDefault="00E9434E" w:rsidP="00E943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E9434E" w:rsidRDefault="00E9434E" w:rsidP="00E943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434E" w:rsidRDefault="00E9434E" w:rsidP="00E94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7:03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2 citizens.</w:t>
      </w:r>
    </w:p>
    <w:p w:rsidR="00E9434E" w:rsidRDefault="00E9434E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34E" w:rsidRDefault="00E9434E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E9434E" w:rsidRDefault="00E9434E" w:rsidP="00E943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 w:rsidR="00470DE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9434E" w:rsidRDefault="00E9434E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34E" w:rsidRDefault="00E9434E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470DEA" w:rsidRDefault="00470DEA" w:rsidP="00E943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Tuesday, May 29,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0DEA" w:rsidRDefault="00470DEA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DEA" w:rsidRDefault="00470DEA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470DEA" w:rsidRDefault="00470DEA" w:rsidP="00E94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#553705 in the amount of $196.24, Direct Deposit #900046782-900046890 in the amount of $137,303.79, Direct Deposit #900046891-900047000 in the amount of $147,165.39, Wire Transfers #201700392-201700402 in the amount of $70,437.30, Accounts Payable Checks #52992-53028 in the amount of $93,963.37, AP Wire Transfer #201700391 in the amount of $147.30, Cre</w:t>
      </w:r>
      <w:r w:rsidR="005B5BC8">
        <w:rPr>
          <w:rFonts w:ascii="Arial" w:hAnsi="Arial" w:cs="Arial"/>
          <w:sz w:val="24"/>
          <w:szCs w:val="24"/>
        </w:rPr>
        <w:t>dit Card Transaction #521 in the amount of $27,463.22 and #5292018 in the amount of $3,691.46 and ACH/Direct Deposit #171800180-171800195 in the amount of $2,968.23.  Motion carried unanimously.</w:t>
      </w:r>
    </w:p>
    <w:p w:rsidR="005B5BC8" w:rsidRDefault="005B5BC8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BC8" w:rsidRDefault="005B5BC8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5B5BC8" w:rsidRDefault="005B5BC8" w:rsidP="00E94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</w:t>
      </w:r>
      <w:proofErr w:type="spellStart"/>
      <w:r>
        <w:rPr>
          <w:rFonts w:ascii="Arial" w:hAnsi="Arial" w:cs="Arial"/>
          <w:sz w:val="24"/>
          <w:szCs w:val="24"/>
        </w:rPr>
        <w:t>Baral</w:t>
      </w:r>
      <w:proofErr w:type="spellEnd"/>
      <w:r>
        <w:rPr>
          <w:rFonts w:ascii="Arial" w:hAnsi="Arial" w:cs="Arial"/>
          <w:sz w:val="24"/>
          <w:szCs w:val="24"/>
        </w:rPr>
        <w:t xml:space="preserve"> asked to speak to the board.  She wanted to </w:t>
      </w:r>
      <w:r w:rsidR="00363123">
        <w:rPr>
          <w:rFonts w:ascii="Arial" w:hAnsi="Arial" w:cs="Arial"/>
          <w:sz w:val="24"/>
          <w:szCs w:val="24"/>
        </w:rPr>
        <w:t>ask</w:t>
      </w:r>
      <w:r>
        <w:rPr>
          <w:rFonts w:ascii="Arial" w:hAnsi="Arial" w:cs="Arial"/>
          <w:sz w:val="24"/>
          <w:szCs w:val="24"/>
        </w:rPr>
        <w:t xml:space="preserve"> the board to consider reinstating her as a 4K teacher at MCSD.</w:t>
      </w:r>
    </w:p>
    <w:p w:rsidR="005B5BC8" w:rsidRDefault="005B5BC8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BC8" w:rsidRDefault="005B5BC8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5B5BC8" w:rsidRDefault="005B5BC8" w:rsidP="005B5B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5B5BC8" w:rsidRDefault="005B5BC8" w:rsidP="005B5B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B5BC8" w:rsidRDefault="005B5BC8" w:rsidP="005B5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BC8" w:rsidRDefault="005B5BC8" w:rsidP="005B5B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individual teaching contract for Sarah Phillips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B5BC8" w:rsidRDefault="005B5BC8" w:rsidP="005B5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BC8" w:rsidRDefault="00EA291B" w:rsidP="00EA29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EA291B" w:rsidRDefault="00EA291B" w:rsidP="00EA29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Russ gave a </w:t>
      </w:r>
      <w:r w:rsidR="00B26706">
        <w:rPr>
          <w:rFonts w:ascii="Arial" w:hAnsi="Arial" w:cs="Arial"/>
          <w:sz w:val="24"/>
          <w:szCs w:val="24"/>
        </w:rPr>
        <w:t xml:space="preserve">brief report to the board on the positive end to the 17-18 school </w:t>
      </w:r>
      <w:proofErr w:type="gramStart"/>
      <w:r w:rsidR="00B26706">
        <w:rPr>
          <w:rFonts w:ascii="Arial" w:hAnsi="Arial" w:cs="Arial"/>
          <w:sz w:val="24"/>
          <w:szCs w:val="24"/>
        </w:rPr>
        <w:t>year</w:t>
      </w:r>
      <w:proofErr w:type="gramEnd"/>
      <w:r w:rsidR="00B26706">
        <w:rPr>
          <w:rFonts w:ascii="Arial" w:hAnsi="Arial" w:cs="Arial"/>
          <w:sz w:val="24"/>
          <w:szCs w:val="24"/>
        </w:rPr>
        <w:t>, the prep work already taking place for the 18-19 school year and the new summer school opportunity with Theater Camp.</w:t>
      </w:r>
    </w:p>
    <w:p w:rsidR="00B26706" w:rsidRDefault="00B26706" w:rsidP="00EA2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706" w:rsidRDefault="00B26706" w:rsidP="00EA2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706" w:rsidRPr="00B26706" w:rsidRDefault="00B26706" w:rsidP="00EA2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706">
        <w:rPr>
          <w:rFonts w:ascii="Arial" w:hAnsi="Arial" w:cs="Arial"/>
          <w:sz w:val="24"/>
          <w:szCs w:val="24"/>
        </w:rPr>
        <w:lastRenderedPageBreak/>
        <w:t>06/25/2018</w:t>
      </w:r>
    </w:p>
    <w:p w:rsidR="00B26706" w:rsidRPr="00B26706" w:rsidRDefault="00B26706" w:rsidP="00EA2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706">
        <w:rPr>
          <w:rFonts w:ascii="Arial" w:hAnsi="Arial" w:cs="Arial"/>
          <w:sz w:val="24"/>
          <w:szCs w:val="24"/>
        </w:rPr>
        <w:t>Page Two</w:t>
      </w:r>
    </w:p>
    <w:p w:rsidR="00B26706" w:rsidRDefault="00B26706" w:rsidP="00EA2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706" w:rsidRDefault="00B26706" w:rsidP="00EA2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153AEE" w:rsidRDefault="00153AEE" w:rsidP="00153A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153AEE" w:rsidRDefault="00153AEE" w:rsidP="00153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Committee met recently to discuss Food Service, 2018-19 Student Fees and outstanding fee collection.</w:t>
      </w:r>
    </w:p>
    <w:p w:rsidR="00153AEE" w:rsidRDefault="00153AEE" w:rsidP="00153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AEE" w:rsidRDefault="00153AEE" w:rsidP="00153A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153AEE" w:rsidRDefault="00153AEE" w:rsidP="00153AE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Review/Approval of 2018-19 Employee Handbook (Action)</w:t>
      </w:r>
    </w:p>
    <w:p w:rsidR="00153AEE" w:rsidRDefault="00436F30" w:rsidP="00153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proofErr w:type="gramStart"/>
      <w:r>
        <w:rPr>
          <w:rFonts w:ascii="Arial" w:hAnsi="Arial" w:cs="Arial"/>
          <w:sz w:val="24"/>
          <w:szCs w:val="24"/>
        </w:rPr>
        <w:t>the 2018-19 Employee Handbook as presented</w:t>
      </w:r>
      <w:proofErr w:type="gramEnd"/>
      <w:r>
        <w:rPr>
          <w:rFonts w:ascii="Arial" w:hAnsi="Arial" w:cs="Arial"/>
          <w:sz w:val="24"/>
          <w:szCs w:val="24"/>
        </w:rPr>
        <w:t>.  Motion carried 4-</w:t>
      </w:r>
      <w:r w:rsidR="0036312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with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abstaining.</w:t>
      </w:r>
    </w:p>
    <w:p w:rsidR="00436F30" w:rsidRDefault="00436F30" w:rsidP="00436F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2018-19 Teacher Contracts (Action)</w:t>
      </w:r>
    </w:p>
    <w:p w:rsidR="00436F30" w:rsidRDefault="00436F30" w:rsidP="00436F3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2018-19 Teacher Contracts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failed.</w:t>
      </w:r>
    </w:p>
    <w:p w:rsidR="00436F30" w:rsidRDefault="00436F30" w:rsidP="00436F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amend previous motion to add Sue </w:t>
      </w:r>
      <w:proofErr w:type="spellStart"/>
      <w:r>
        <w:rPr>
          <w:rFonts w:ascii="Arial" w:hAnsi="Arial" w:cs="Arial"/>
          <w:sz w:val="24"/>
          <w:szCs w:val="24"/>
        </w:rPr>
        <w:t>Baral</w:t>
      </w:r>
      <w:proofErr w:type="spellEnd"/>
      <w:r>
        <w:rPr>
          <w:rFonts w:ascii="Arial" w:hAnsi="Arial" w:cs="Arial"/>
          <w:sz w:val="24"/>
          <w:szCs w:val="24"/>
        </w:rPr>
        <w:t xml:space="preserve"> as 4K full time </w:t>
      </w:r>
      <w:proofErr w:type="gramStart"/>
      <w:r>
        <w:rPr>
          <w:rFonts w:ascii="Arial" w:hAnsi="Arial" w:cs="Arial"/>
          <w:sz w:val="24"/>
          <w:szCs w:val="24"/>
        </w:rPr>
        <w:t>teacher</w:t>
      </w:r>
      <w:proofErr w:type="gramEnd"/>
      <w:r>
        <w:rPr>
          <w:rFonts w:ascii="Arial" w:hAnsi="Arial" w:cs="Arial"/>
          <w:sz w:val="24"/>
          <w:szCs w:val="24"/>
        </w:rPr>
        <w:t xml:space="preserve"> and Shelly Brown as 5K full time teacher.  Motion carried </w:t>
      </w:r>
      <w:r w:rsidR="00363123">
        <w:rPr>
          <w:rFonts w:ascii="Arial" w:hAnsi="Arial" w:cs="Arial"/>
          <w:sz w:val="24"/>
          <w:szCs w:val="24"/>
        </w:rPr>
        <w:t>unanimously.</w:t>
      </w:r>
    </w:p>
    <w:p w:rsidR="00B2794D" w:rsidRDefault="00B2794D" w:rsidP="00B279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2018-19 Student Fees (Action)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2018-19 Student and Lunch Fees amending the Athletic Fee to $225 max per family/year.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4D" w:rsidRDefault="00B2794D" w:rsidP="00B279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-July 16, 2018 @ 6:00 p.m.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-August 28, 2018 @ 6:30 p.m.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7:42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B2794D" w:rsidRPr="00B2794D" w:rsidRDefault="00B2794D" w:rsidP="00B2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B26706" w:rsidRDefault="00B26706" w:rsidP="00EA2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706" w:rsidRPr="00B26706" w:rsidRDefault="00B26706" w:rsidP="00EA2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5BC8" w:rsidRDefault="005B5BC8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BC8" w:rsidRPr="005B5BC8" w:rsidRDefault="005B5BC8" w:rsidP="00E94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34E" w:rsidRPr="00E9434E" w:rsidRDefault="00E9434E" w:rsidP="00E94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9434E" w:rsidRPr="00E9434E" w:rsidSect="00D3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7E1"/>
    <w:multiLevelType w:val="hybridMultilevel"/>
    <w:tmpl w:val="D48EF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634"/>
    <w:multiLevelType w:val="hybridMultilevel"/>
    <w:tmpl w:val="F4669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7F99"/>
    <w:multiLevelType w:val="hybridMultilevel"/>
    <w:tmpl w:val="D7B61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34E"/>
    <w:rsid w:val="00153AEE"/>
    <w:rsid w:val="00363123"/>
    <w:rsid w:val="00436F30"/>
    <w:rsid w:val="00470DEA"/>
    <w:rsid w:val="005B5BC8"/>
    <w:rsid w:val="009C7879"/>
    <w:rsid w:val="00B26706"/>
    <w:rsid w:val="00B2794D"/>
    <w:rsid w:val="00C01FCA"/>
    <w:rsid w:val="00D365DB"/>
    <w:rsid w:val="00E9434E"/>
    <w:rsid w:val="00EA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2018-07-11T14:39:00Z</cp:lastPrinted>
  <dcterms:created xsi:type="dcterms:W3CDTF">2018-07-02T16:49:00Z</dcterms:created>
  <dcterms:modified xsi:type="dcterms:W3CDTF">2018-07-11T14:42:00Z</dcterms:modified>
</cp:coreProperties>
</file>