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2" w:rsidRDefault="00110EFF" w:rsidP="00110E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110EFF" w:rsidRDefault="00110EFF" w:rsidP="00110E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110EFF" w:rsidRDefault="00110EFF" w:rsidP="00110E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July 20, 2015</w:t>
      </w:r>
    </w:p>
    <w:p w:rsidR="00110EFF" w:rsidRDefault="00110EFF" w:rsidP="00110E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7:30 p.m.</w:t>
      </w:r>
    </w:p>
    <w:p w:rsidR="00110EFF" w:rsidRDefault="00110EFF" w:rsidP="00110E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0E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10EFF"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z w:val="24"/>
          <w:szCs w:val="24"/>
        </w:rPr>
        <w:t xml:space="preserve">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7:31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Hemmer,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no citizens.</w:t>
      </w:r>
    </w:p>
    <w:p w:rsidR="00F85A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5A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F85A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5A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Hughes arrived at 7:35 p.m.</w:t>
      </w:r>
    </w:p>
    <w:p w:rsidR="00F85A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5AFF" w:rsidRDefault="00F85AFF" w:rsidP="00110E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F85A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Hemmer to approve the board meeting minutes of Monday, June 29, 2015 @ 7:30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85A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5AFF" w:rsidRDefault="00F85AFF" w:rsidP="00110E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F85AFF" w:rsidRDefault="00F85AFF" w:rsidP="00110E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approve Direct Deposit</w:t>
      </w:r>
      <w:r w:rsidR="001A059F">
        <w:rPr>
          <w:rFonts w:ascii="Arial" w:hAnsi="Arial" w:cs="Arial"/>
          <w:sz w:val="24"/>
          <w:szCs w:val="24"/>
        </w:rPr>
        <w:t xml:space="preserve"> Checks #900038790-900038815 in the amount of $31,671.75, Direct Deposit Checks #900038816-900038877 in the amount of $89,964.48, Wire Transfers #201400411-201500030 in the amount of $208,716.42, Accounts Payable Checks #50599-50650 in the amount of $142,031.53, Voided Checks #50500, 50561, 50573 in the amount of $2,060.32, Credit Card Transaction #615 in the amount of $38,875.05 and ACH/Direct Deposit #141500195-141600040 in the amount of $</w:t>
      </w:r>
      <w:r w:rsidR="009E167A">
        <w:rPr>
          <w:rFonts w:ascii="Arial" w:hAnsi="Arial" w:cs="Arial"/>
          <w:sz w:val="24"/>
          <w:szCs w:val="24"/>
        </w:rPr>
        <w:t>5,447.55.  Motion carried unanimously.</w:t>
      </w:r>
    </w:p>
    <w:p w:rsidR="009E167A" w:rsidRDefault="009E167A" w:rsidP="00110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67A" w:rsidRDefault="009E167A" w:rsidP="00110E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Delegations to be </w:t>
      </w:r>
      <w:proofErr w:type="gramStart"/>
      <w:r>
        <w:rPr>
          <w:rFonts w:ascii="Arial" w:hAnsi="Arial" w:cs="Arial"/>
          <w:b/>
          <w:sz w:val="24"/>
          <w:szCs w:val="24"/>
        </w:rPr>
        <w:t>Heard</w:t>
      </w:r>
      <w:proofErr w:type="gramEnd"/>
    </w:p>
    <w:p w:rsidR="009E167A" w:rsidRDefault="009E167A" w:rsidP="00110E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9E167A" w:rsidRDefault="009E167A" w:rsidP="00110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67A" w:rsidRDefault="009E167A" w:rsidP="00110E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9E167A" w:rsidRDefault="009E167A" w:rsidP="009E16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9E167A" w:rsidRDefault="009E167A" w:rsidP="009E16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accept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9E167A" w:rsidRDefault="009E167A" w:rsidP="009E1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67A" w:rsidRDefault="009E167A" w:rsidP="009E16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Hemmer to approve the individual teaching contracts for Michael </w:t>
      </w:r>
      <w:proofErr w:type="spellStart"/>
      <w:r>
        <w:rPr>
          <w:rFonts w:ascii="Arial" w:hAnsi="Arial" w:cs="Arial"/>
          <w:sz w:val="24"/>
          <w:szCs w:val="24"/>
        </w:rPr>
        <w:t>Werni</w:t>
      </w:r>
      <w:proofErr w:type="spellEnd"/>
      <w:r>
        <w:rPr>
          <w:rFonts w:ascii="Arial" w:hAnsi="Arial" w:cs="Arial"/>
          <w:sz w:val="24"/>
          <w:szCs w:val="24"/>
        </w:rPr>
        <w:t xml:space="preserve"> and Patrick Middleton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9E167A" w:rsidRDefault="009E167A" w:rsidP="009E1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67A" w:rsidRDefault="009E167A" w:rsidP="009E16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6C60AE" w:rsidRDefault="006C60AE" w:rsidP="006C60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6C60AE" w:rsidRDefault="006C60AE" w:rsidP="006C60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Finance Committee recently met and discussed 2015-2016 Lunch Prices, 2015-2016 Budget Summary, Fund Balance Classification and </w:t>
      </w:r>
      <w:proofErr w:type="spellStart"/>
      <w:r>
        <w:rPr>
          <w:rFonts w:ascii="Arial" w:hAnsi="Arial" w:cs="Arial"/>
          <w:sz w:val="24"/>
          <w:szCs w:val="24"/>
        </w:rPr>
        <w:t>Chromebook</w:t>
      </w:r>
      <w:proofErr w:type="spellEnd"/>
      <w:r>
        <w:rPr>
          <w:rFonts w:ascii="Arial" w:hAnsi="Arial" w:cs="Arial"/>
          <w:sz w:val="24"/>
          <w:szCs w:val="24"/>
        </w:rPr>
        <w:t xml:space="preserve"> Purchases.</w:t>
      </w:r>
    </w:p>
    <w:p w:rsidR="006C60AE" w:rsidRDefault="006C60AE" w:rsidP="006C6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0AE" w:rsidRDefault="006C60AE" w:rsidP="006C6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0AE" w:rsidRDefault="006C60AE" w:rsidP="006C6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0AE" w:rsidRDefault="006C60AE" w:rsidP="006C60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07/20/2015</w:t>
      </w:r>
    </w:p>
    <w:p w:rsidR="006C60AE" w:rsidRDefault="006C60AE" w:rsidP="006C60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6C60AE" w:rsidRDefault="006C60AE" w:rsidP="006C6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0AE" w:rsidRDefault="006C60AE" w:rsidP="006C60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6C60AE" w:rsidRDefault="006C60AE" w:rsidP="006C60A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 Balance Classification (Action)</w:t>
      </w:r>
    </w:p>
    <w:p w:rsidR="006C60AE" w:rsidRDefault="006C60AE" w:rsidP="006C60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 w:rsidR="002B3FD5">
        <w:rPr>
          <w:rFonts w:ascii="Arial" w:hAnsi="Arial" w:cs="Arial"/>
          <w:sz w:val="24"/>
          <w:szCs w:val="24"/>
        </w:rPr>
        <w:t>Spindler</w:t>
      </w:r>
      <w:proofErr w:type="spellEnd"/>
      <w:r w:rsidR="002B3FD5">
        <w:rPr>
          <w:rFonts w:ascii="Arial" w:hAnsi="Arial" w:cs="Arial"/>
          <w:sz w:val="24"/>
          <w:szCs w:val="24"/>
        </w:rPr>
        <w:t>, second by Hughes to approve Designated Fund Balance to $100,000 to Intermediate School HVAC Automation, $60,000 to E-Rate Funding and $34,400 to 5</w:t>
      </w:r>
      <w:r w:rsidR="002B3FD5" w:rsidRPr="002B3FD5">
        <w:rPr>
          <w:rFonts w:ascii="Arial" w:hAnsi="Arial" w:cs="Arial"/>
          <w:sz w:val="24"/>
          <w:szCs w:val="24"/>
          <w:vertAlign w:val="superscript"/>
        </w:rPr>
        <w:t>th</w:t>
      </w:r>
      <w:r w:rsidR="002B3FD5">
        <w:rPr>
          <w:rFonts w:ascii="Arial" w:hAnsi="Arial" w:cs="Arial"/>
          <w:sz w:val="24"/>
          <w:szCs w:val="24"/>
        </w:rPr>
        <w:t xml:space="preserve"> Grade </w:t>
      </w:r>
      <w:proofErr w:type="spellStart"/>
      <w:r w:rsidR="002B3FD5">
        <w:rPr>
          <w:rFonts w:ascii="Arial" w:hAnsi="Arial" w:cs="Arial"/>
          <w:sz w:val="24"/>
          <w:szCs w:val="24"/>
        </w:rPr>
        <w:t>Chromebooks</w:t>
      </w:r>
      <w:proofErr w:type="spellEnd"/>
      <w:r w:rsidR="002B3FD5">
        <w:rPr>
          <w:rFonts w:ascii="Arial" w:hAnsi="Arial" w:cs="Arial"/>
          <w:sz w:val="24"/>
          <w:szCs w:val="24"/>
        </w:rPr>
        <w:t>.</w:t>
      </w:r>
      <w:proofErr w:type="gramEnd"/>
      <w:r w:rsidR="002B3FD5">
        <w:rPr>
          <w:rFonts w:ascii="Arial" w:hAnsi="Arial" w:cs="Arial"/>
          <w:sz w:val="24"/>
          <w:szCs w:val="24"/>
        </w:rPr>
        <w:t xml:space="preserve">  Motion carried unanimously.</w:t>
      </w:r>
    </w:p>
    <w:p w:rsidR="00F5005C" w:rsidRDefault="00F5005C" w:rsidP="006C6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FD5" w:rsidRDefault="002B3FD5" w:rsidP="006C60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Hemmer to approve of $100,000 to Fund 46.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2B3FD5" w:rsidRDefault="002B3FD5" w:rsidP="002B3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2015-16 Letters of Appointments (Action)</w:t>
      </w:r>
    </w:p>
    <w:p w:rsidR="002B3FD5" w:rsidRDefault="002B3FD5" w:rsidP="002B3FD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Hughes,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2015-16 Letters of Appointment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2B3FD5" w:rsidRDefault="002B3FD5" w:rsidP="002B3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Michael </w:t>
      </w:r>
      <w:proofErr w:type="spellStart"/>
      <w:r>
        <w:rPr>
          <w:rFonts w:ascii="Arial" w:hAnsi="Arial" w:cs="Arial"/>
          <w:b/>
          <w:sz w:val="24"/>
          <w:szCs w:val="24"/>
        </w:rPr>
        <w:t>Budisch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Gymnasium Project Contracts (Action)</w:t>
      </w:r>
    </w:p>
    <w:p w:rsidR="002B3FD5" w:rsidRDefault="002B3FD5" w:rsidP="002B3FD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Hughes to approve the Michael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Gymnasium Project Contracts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2B3FD5" w:rsidRDefault="002B3FD5" w:rsidP="002B3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2015-2016 Lunch Prices</w:t>
      </w:r>
    </w:p>
    <w:p w:rsidR="002B3FD5" w:rsidRDefault="002B3FD5" w:rsidP="002B3FD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a 10 cent increase to lunch prices for 2015-2016.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2B3FD5" w:rsidRDefault="002B3FD5" w:rsidP="002B3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Reading of Administration of Epinephrine by School Personnel in Emergency Situations (Discussion)</w:t>
      </w:r>
    </w:p>
    <w:p w:rsidR="002B3FD5" w:rsidRDefault="002B3FD5" w:rsidP="002B3F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discussion was held on possibly adopting a policy allowing emergency use of epinephrine in the school district.</w:t>
      </w:r>
    </w:p>
    <w:p w:rsidR="002B3FD5" w:rsidRDefault="002B3FD5" w:rsidP="002B3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 of National Junior Honors Society to Merton Intermediate School (Action)</w:t>
      </w:r>
    </w:p>
    <w:p w:rsidR="009406A6" w:rsidRDefault="002B3FD5" w:rsidP="002B3FD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Hughes,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r w:rsidR="009406A6">
        <w:rPr>
          <w:rFonts w:ascii="Arial" w:hAnsi="Arial" w:cs="Arial"/>
          <w:sz w:val="24"/>
          <w:szCs w:val="24"/>
        </w:rPr>
        <w:t>approve forming a National Junior Honors Society at Merton Intermediate School.</w:t>
      </w:r>
      <w:proofErr w:type="gramEnd"/>
      <w:r w:rsidR="009406A6">
        <w:rPr>
          <w:rFonts w:ascii="Arial" w:hAnsi="Arial" w:cs="Arial"/>
          <w:sz w:val="24"/>
          <w:szCs w:val="24"/>
        </w:rPr>
        <w:t xml:space="preserve">  Motion carried unanimously.</w:t>
      </w:r>
    </w:p>
    <w:p w:rsidR="009406A6" w:rsidRDefault="009406A6" w:rsidP="009406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Technology Purchases (</w:t>
      </w:r>
      <w:proofErr w:type="spellStart"/>
      <w:r>
        <w:rPr>
          <w:rFonts w:ascii="Arial" w:hAnsi="Arial" w:cs="Arial"/>
          <w:b/>
          <w:sz w:val="24"/>
          <w:szCs w:val="24"/>
        </w:rPr>
        <w:t>Chromebooks</w:t>
      </w:r>
      <w:proofErr w:type="spellEnd"/>
      <w:r>
        <w:rPr>
          <w:rFonts w:ascii="Arial" w:hAnsi="Arial" w:cs="Arial"/>
          <w:b/>
          <w:sz w:val="24"/>
          <w:szCs w:val="24"/>
        </w:rPr>
        <w:t>) (Action)</w:t>
      </w:r>
    </w:p>
    <w:p w:rsidR="009406A6" w:rsidRDefault="009406A6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Hughes,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</w:t>
      </w:r>
      <w:proofErr w:type="spellStart"/>
      <w:r>
        <w:rPr>
          <w:rFonts w:ascii="Arial" w:hAnsi="Arial" w:cs="Arial"/>
          <w:sz w:val="24"/>
          <w:szCs w:val="24"/>
        </w:rPr>
        <w:t>Chromebook</w:t>
      </w:r>
      <w:proofErr w:type="spellEnd"/>
      <w:r>
        <w:rPr>
          <w:rFonts w:ascii="Arial" w:hAnsi="Arial" w:cs="Arial"/>
          <w:sz w:val="24"/>
          <w:szCs w:val="24"/>
        </w:rPr>
        <w:t xml:space="preserve"> purchases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9406A6" w:rsidRDefault="009406A6" w:rsidP="00940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06A6" w:rsidRDefault="00F5005C" w:rsidP="009406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-August 31, 2015 @ 7:30 p.m.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-September 14, 2015 @ 7:30 p.m.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-September 28, 2015 @ 7:30 p.m.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adjourn at 9:07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F5005C" w:rsidRDefault="00F5005C" w:rsidP="00940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F5005C" w:rsidSect="00AC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74DB"/>
    <w:multiLevelType w:val="hybridMultilevel"/>
    <w:tmpl w:val="B5587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24CF1"/>
    <w:multiLevelType w:val="hybridMultilevel"/>
    <w:tmpl w:val="33B40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41C67"/>
    <w:multiLevelType w:val="hybridMultilevel"/>
    <w:tmpl w:val="E0583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110EFF"/>
    <w:rsid w:val="00110EFF"/>
    <w:rsid w:val="001A059F"/>
    <w:rsid w:val="002B3FD5"/>
    <w:rsid w:val="006C60AE"/>
    <w:rsid w:val="009406A6"/>
    <w:rsid w:val="009E167A"/>
    <w:rsid w:val="00AC15B2"/>
    <w:rsid w:val="00F5005C"/>
    <w:rsid w:val="00F8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2015-08-27T16:42:00Z</dcterms:created>
  <dcterms:modified xsi:type="dcterms:W3CDTF">2015-08-27T18:03:00Z</dcterms:modified>
</cp:coreProperties>
</file>